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358900" cy="13589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358900" cy="1358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SEMESTRAL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SEMESTRAL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SEMESTERAUSTAUSCH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2025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2025 des Colegio Suizo de Santiago anmelden.</w:t>
      </w:r>
    </w:p>
    <w:p w:rsidR="00000000" w:rsidDel="00000000" w:rsidP="00000000" w:rsidRDefault="00000000" w:rsidRPr="00000000" w14:paraId="00000008">
      <w:pPr>
        <w:tabs>
          <w:tab w:val="left" w:leader="none" w:pos="178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24 de mayo 2024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24. Mai 2024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completa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nur eine Austauschschülerin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nur einen Austauschschüler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Geschlecht spielt keine Rolle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-267965</wp:posOffset>
          </wp:positionH>
          <wp:positionV relativeFrom="paragraph">
            <wp:posOffset>-170175</wp:posOffset>
          </wp:positionV>
          <wp:extent cx="3201035" cy="7905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MO7MIWEDisTmTgrEoWrqBNfW5w==">CgMxLjAyCGguZ2pkZ3hzOAByITFvUFFyX0JJcHgxZzhnWEtzNTQ2c1Vha0xrZWN1MmFleQ==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